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62" w:rsidRPr="004D2C62" w:rsidRDefault="004D2C62" w:rsidP="004D2C62">
      <w:pPr>
        <w:jc w:val="center"/>
        <w:rPr>
          <w:b/>
          <w:lang w:val="vi-VN"/>
        </w:rPr>
      </w:pPr>
      <w:r w:rsidRPr="004D2C62">
        <w:rPr>
          <w:b/>
          <w:lang w:val="vi-VN"/>
        </w:rPr>
        <w:t>M</w:t>
      </w:r>
      <w:r w:rsidRPr="004D2C62">
        <w:rPr>
          <w:b/>
        </w:rPr>
        <w:t>ẫ</w:t>
      </w:r>
      <w:r w:rsidRPr="004D2C62">
        <w:rPr>
          <w:b/>
          <w:lang w:val="vi-VN"/>
        </w:rPr>
        <w:t>u số 11:</w:t>
      </w:r>
    </w:p>
    <w:p w:rsidR="004D2C62" w:rsidRPr="004D2C62" w:rsidRDefault="004D2C62" w:rsidP="004D2C62">
      <w:pPr>
        <w:jc w:val="center"/>
        <w:rPr>
          <w:b/>
          <w:lang w:val="en-GB"/>
        </w:rPr>
      </w:pPr>
      <w:r w:rsidRPr="004D2C62">
        <w:rPr>
          <w:b/>
          <w:lang w:val="vi-VN"/>
        </w:rPr>
        <w:t>BÁO CÁO TÌNH HÌNH SỬ DỤNG NGUYÊN LIỆU, VẬT TƯ, LINH K</w:t>
      </w:r>
      <w:r w:rsidRPr="004D2C62">
        <w:rPr>
          <w:b/>
        </w:rPr>
        <w:t>I</w:t>
      </w:r>
      <w:r w:rsidRPr="004D2C62">
        <w:rPr>
          <w:b/>
          <w:lang w:val="vi-VN"/>
        </w:rPr>
        <w:t>ỆN NHẬP KHẨU Đ</w:t>
      </w:r>
      <w:r w:rsidRPr="004D2C62">
        <w:rPr>
          <w:b/>
        </w:rPr>
        <w:t>Ể</w:t>
      </w:r>
      <w:r w:rsidRPr="004D2C62">
        <w:rPr>
          <w:b/>
          <w:lang w:val="vi-VN"/>
        </w:rPr>
        <w:t xml:space="preserve"> SẢN XUẤT, GIA CÔNG (LẮP RÁP) SẢN PHẨM CNHT ĐÃ ĐĂNG KÝ THAM GIA CHƯƠNG TRÌNH</w:t>
      </w:r>
    </w:p>
    <w:p w:rsidR="004D2C62" w:rsidRPr="004D2C62" w:rsidRDefault="004D2C62" w:rsidP="004D2C62">
      <w:pPr>
        <w:jc w:val="center"/>
      </w:pPr>
      <w:r w:rsidRPr="004D2C62">
        <w:rPr>
          <w:i/>
          <w:lang w:val="vi-VN"/>
        </w:rPr>
        <w:t>Kỳ báo cáo: Từ ngày</w:t>
      </w:r>
      <w:r w:rsidRPr="004D2C62">
        <w:rPr>
          <w:i/>
        </w:rPr>
        <w:t xml:space="preserve"> …………</w:t>
      </w:r>
      <w:r w:rsidRPr="004D2C62">
        <w:rPr>
          <w:i/>
          <w:lang w:val="vi-VN"/>
        </w:rPr>
        <w:t xml:space="preserve"> đ</w:t>
      </w:r>
      <w:r w:rsidRPr="004D2C62">
        <w:rPr>
          <w:i/>
        </w:rPr>
        <w:t>ế</w:t>
      </w:r>
      <w:r w:rsidRPr="004D2C62">
        <w:rPr>
          <w:i/>
          <w:lang w:val="vi-VN"/>
        </w:rPr>
        <w:t>n ngày</w:t>
      </w:r>
      <w:r w:rsidRPr="004D2C62">
        <w:rPr>
          <w:i/>
        </w:rPr>
        <w:t>…………….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3"/>
        <w:gridCol w:w="693"/>
        <w:gridCol w:w="565"/>
        <w:gridCol w:w="838"/>
        <w:gridCol w:w="838"/>
        <w:gridCol w:w="1302"/>
        <w:gridCol w:w="1287"/>
        <w:gridCol w:w="1403"/>
        <w:gridCol w:w="1274"/>
        <w:gridCol w:w="1520"/>
        <w:gridCol w:w="1486"/>
        <w:gridCol w:w="1061"/>
      </w:tblGrid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STT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Tên NL</w:t>
            </w:r>
            <w:r w:rsidRPr="004D2C62">
              <w:rPr>
                <w:b/>
              </w:rPr>
              <w:t xml:space="preserve">, </w:t>
            </w:r>
            <w:r w:rsidRPr="004D2C62">
              <w:rPr>
                <w:b/>
                <w:lang w:val="vi-VN"/>
              </w:rPr>
              <w:t>VT, LK nhập khẩu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Mã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hàng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(HS)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Đơn vị tính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NL,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VT,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LK nhập khẩu tồn đầu kỳ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NL,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VT,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>LK nhập khẩu trong kỳ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NL,</w:t>
            </w:r>
            <w:r w:rsidRPr="004D2C62">
              <w:rPr>
                <w:b/>
              </w:rPr>
              <w:t xml:space="preserve"> </w:t>
            </w:r>
            <w:r w:rsidRPr="004D2C62">
              <w:rPr>
                <w:b/>
                <w:lang w:val="vi-VN"/>
              </w:rPr>
              <w:t xml:space="preserve">VT, LK nhập khẩu </w:t>
            </w:r>
            <w:proofErr w:type="spellStart"/>
            <w:r w:rsidRPr="004D2C62">
              <w:rPr>
                <w:b/>
              </w:rPr>
              <w:t>đã</w:t>
            </w:r>
            <w:proofErr w:type="spellEnd"/>
            <w:r w:rsidRPr="004D2C62">
              <w:rPr>
                <w:b/>
                <w:lang w:val="vi-VN"/>
              </w:rPr>
              <w:t xml:space="preserve"> sử dụng đề nghị hoàn thuế trong kỳ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NL,</w:t>
            </w:r>
            <w:r w:rsidRPr="004D2C62">
              <w:rPr>
                <w:b/>
                <w:lang w:val="en-GB"/>
              </w:rPr>
              <w:t xml:space="preserve"> </w:t>
            </w:r>
            <w:r w:rsidRPr="004D2C62">
              <w:rPr>
                <w:b/>
                <w:lang w:val="vi-VN"/>
              </w:rPr>
              <w:t>VT, LK nhập khẩu xuất kho khác trong kỳ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NL,</w:t>
            </w:r>
            <w:r w:rsidRPr="004D2C62">
              <w:rPr>
                <w:b/>
                <w:lang w:val="en-GB"/>
              </w:rPr>
              <w:t xml:space="preserve"> </w:t>
            </w:r>
            <w:r w:rsidRPr="004D2C62">
              <w:rPr>
                <w:b/>
                <w:lang w:val="vi-VN"/>
              </w:rPr>
              <w:t xml:space="preserve">VT, LK nhập khẩu tồn kho </w:t>
            </w:r>
            <w:proofErr w:type="spellStart"/>
            <w:r w:rsidRPr="004D2C62">
              <w:rPr>
                <w:b/>
              </w:rPr>
              <w:t>cuối</w:t>
            </w:r>
            <w:proofErr w:type="spellEnd"/>
            <w:r w:rsidRPr="004D2C62">
              <w:rPr>
                <w:b/>
                <w:lang w:val="vi-VN"/>
              </w:rPr>
              <w:t xml:space="preserve"> kỳ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</w:rPr>
            </w:pPr>
            <w:r w:rsidRPr="004D2C62">
              <w:rPr>
                <w:b/>
                <w:lang w:val="vi-VN"/>
              </w:rPr>
              <w:t>Gh</w:t>
            </w:r>
            <w:proofErr w:type="spellStart"/>
            <w:r w:rsidRPr="004D2C62">
              <w:rPr>
                <w:b/>
              </w:rPr>
              <w:t>i</w:t>
            </w:r>
            <w:proofErr w:type="spellEnd"/>
            <w:r w:rsidRPr="004D2C62">
              <w:rPr>
                <w:b/>
                <w:lang w:val="vi-VN"/>
              </w:rPr>
              <w:t xml:space="preserve"> ch</w:t>
            </w:r>
            <w:r w:rsidRPr="004D2C62">
              <w:rPr>
                <w:b/>
              </w:rPr>
              <w:t>ú</w:t>
            </w:r>
          </w:p>
        </w:tc>
      </w:tr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Mã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Tên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</w:t>
            </w:r>
            <w:proofErr w:type="spellStart"/>
            <w:r w:rsidRPr="004D2C62">
              <w:rPr>
                <w:b/>
              </w:rPr>
              <w:t>ợn</w:t>
            </w:r>
            <w:proofErr w:type="spellEnd"/>
            <w:r w:rsidRPr="004D2C62">
              <w:rPr>
                <w:b/>
                <w:lang w:val="vi-VN"/>
              </w:rPr>
              <w:t xml:space="preserve">g thuộc </w:t>
            </w:r>
            <w:r w:rsidRPr="004D2C62">
              <w:rPr>
                <w:b/>
              </w:rPr>
              <w:t>đ</w:t>
            </w:r>
            <w:r w:rsidRPr="004D2C62">
              <w:rPr>
                <w:b/>
                <w:lang w:val="vi-VN"/>
              </w:rPr>
              <w:t xml:space="preserve">ối tượng GC, </w:t>
            </w:r>
            <w:r w:rsidRPr="004D2C62">
              <w:rPr>
                <w:b/>
              </w:rPr>
              <w:t>S</w:t>
            </w:r>
            <w:r w:rsidRPr="004D2C62">
              <w:rPr>
                <w:b/>
                <w:lang w:val="vi-VN"/>
              </w:rPr>
              <w:t>X sản phẩm đã b</w:t>
            </w:r>
            <w:proofErr w:type="spellStart"/>
            <w:r w:rsidRPr="004D2C62">
              <w:rPr>
                <w:b/>
              </w:rPr>
              <w:t>án</w:t>
            </w:r>
            <w:proofErr w:type="spellEnd"/>
            <w:r w:rsidRPr="004D2C62">
              <w:rPr>
                <w:b/>
                <w:lang w:val="vi-VN"/>
              </w:rPr>
              <w:t xml:space="preserve"> cho doanh nghiệp sản xuất, lắp ráp </w:t>
            </w:r>
            <w:r w:rsidRPr="004D2C62">
              <w:rPr>
                <w:b/>
              </w:rPr>
              <w:t>ô</w:t>
            </w:r>
            <w:r w:rsidRPr="004D2C62">
              <w:rPr>
                <w:b/>
                <w:lang w:val="vi-VN"/>
              </w:rPr>
              <w:t xml:space="preserve"> tô trong kỳ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  <w:r w:rsidRPr="004D2C62">
              <w:rPr>
                <w:b/>
                <w:lang w:val="vi-VN"/>
              </w:rPr>
              <w:t>Lượng thuộc đ</w:t>
            </w:r>
            <w:r w:rsidRPr="004D2C62">
              <w:rPr>
                <w:b/>
              </w:rPr>
              <w:t>ố</w:t>
            </w:r>
            <w:r w:rsidRPr="004D2C62">
              <w:rPr>
                <w:b/>
                <w:lang w:val="vi-VN"/>
              </w:rPr>
              <w:t>i tượng GC, SX sản phẩm đã đưa vào s</w:t>
            </w:r>
            <w:r w:rsidRPr="004D2C62">
              <w:rPr>
                <w:b/>
              </w:rPr>
              <w:t>ả</w:t>
            </w:r>
            <w:r w:rsidRPr="004D2C62">
              <w:rPr>
                <w:b/>
                <w:lang w:val="vi-VN"/>
              </w:rPr>
              <w:t>n xuất, lắp r</w:t>
            </w:r>
            <w:r w:rsidRPr="004D2C62">
              <w:rPr>
                <w:b/>
              </w:rPr>
              <w:t>á</w:t>
            </w:r>
            <w:r w:rsidRPr="004D2C62">
              <w:rPr>
                <w:b/>
                <w:lang w:val="vi-VN"/>
              </w:rPr>
              <w:t>p ô tô trong kỳ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b/>
                <w:lang w:val="vi-VN"/>
              </w:rPr>
            </w:pPr>
          </w:p>
        </w:tc>
      </w:tr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</w:rPr>
            </w:pPr>
            <w:r w:rsidRPr="004D2C62">
              <w:rPr>
                <w:i/>
              </w:rPr>
              <w:t>(2)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(3)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(4)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</w:t>
            </w:r>
            <w:r w:rsidRPr="004D2C62">
              <w:rPr>
                <w:i/>
              </w:rPr>
              <w:t>5</w:t>
            </w:r>
            <w:r w:rsidRPr="004D2C62">
              <w:rPr>
                <w:i/>
                <w:lang w:val="vi-VN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(6)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</w:rPr>
            </w:pPr>
            <w:r w:rsidRPr="004D2C62">
              <w:rPr>
                <w:i/>
              </w:rPr>
              <w:t>(7)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(8)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(9)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(10)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</w:rPr>
            </w:pPr>
            <w:r w:rsidRPr="004D2C62">
              <w:rPr>
                <w:i/>
              </w:rPr>
              <w:t>(11)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i/>
                <w:lang w:val="vi-VN"/>
              </w:rPr>
            </w:pPr>
            <w:r w:rsidRPr="004D2C62">
              <w:rPr>
                <w:i/>
                <w:lang w:val="vi-VN"/>
              </w:rPr>
              <w:t>(12)</w:t>
            </w:r>
          </w:p>
        </w:tc>
      </w:tr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  <w:r w:rsidRPr="004D2C62">
              <w:rPr>
                <w:lang w:val="vi-V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</w:tr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  <w:r w:rsidRPr="004D2C62">
              <w:rPr>
                <w:lang w:val="vi-VN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</w:tr>
      <w:tr w:rsidR="004D2C62" w:rsidRPr="004D2C62" w:rsidTr="00367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  <w:r w:rsidRPr="004D2C62">
              <w:rPr>
                <w:lang w:val="vi-VN"/>
              </w:rPr>
              <w:t>...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C62" w:rsidRPr="004D2C62" w:rsidRDefault="004D2C62" w:rsidP="004D2C62">
            <w:pPr>
              <w:rPr>
                <w:lang w:val="vi-VN"/>
              </w:rPr>
            </w:pPr>
          </w:p>
        </w:tc>
      </w:tr>
    </w:tbl>
    <w:p w:rsidR="004D2C62" w:rsidRPr="004D2C62" w:rsidRDefault="004D2C62" w:rsidP="004D2C62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0"/>
        <w:gridCol w:w="6480"/>
      </w:tblGrid>
      <w:tr w:rsidR="004D2C62" w:rsidRPr="004D2C62" w:rsidTr="00367587">
        <w:tc>
          <w:tcPr>
            <w:tcW w:w="2500" w:type="pct"/>
            <w:shd w:val="clear" w:color="auto" w:fill="auto"/>
          </w:tcPr>
          <w:p w:rsidR="004D2C62" w:rsidRPr="004D2C62" w:rsidRDefault="004D2C62" w:rsidP="004D2C62">
            <w:pPr>
              <w:rPr>
                <w:i/>
              </w:rPr>
            </w:pPr>
            <w:r w:rsidRPr="004D2C62">
              <w:rPr>
                <w:b/>
              </w:rPr>
              <w:br/>
            </w:r>
            <w:r w:rsidRPr="004D2C62">
              <w:rPr>
                <w:b/>
              </w:rPr>
              <w:lastRenderedPageBreak/>
              <w:t>NGƯỜI LẬP</w:t>
            </w:r>
            <w:r w:rsidRPr="004D2C62">
              <w:rPr>
                <w:b/>
              </w:rPr>
              <w:br/>
            </w:r>
            <w:r w:rsidRPr="004D2C62">
              <w:rPr>
                <w:i/>
              </w:rPr>
              <w:t>(</w:t>
            </w:r>
            <w:proofErr w:type="spellStart"/>
            <w:r w:rsidRPr="004D2C62">
              <w:rPr>
                <w:i/>
              </w:rPr>
              <w:t>Ký</w:t>
            </w:r>
            <w:proofErr w:type="spellEnd"/>
            <w:r w:rsidRPr="004D2C62">
              <w:rPr>
                <w:i/>
              </w:rPr>
              <w:t xml:space="preserve">, </w:t>
            </w:r>
            <w:proofErr w:type="spellStart"/>
            <w:r w:rsidRPr="004D2C62">
              <w:rPr>
                <w:i/>
              </w:rPr>
              <w:t>ghi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rõ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họ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tên</w:t>
            </w:r>
            <w:proofErr w:type="spellEnd"/>
            <w:r w:rsidRPr="004D2C62">
              <w:rPr>
                <w:i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4D2C62" w:rsidRPr="004D2C62" w:rsidRDefault="004D2C62" w:rsidP="004D2C62">
            <w:pPr>
              <w:rPr>
                <w:i/>
              </w:rPr>
            </w:pPr>
            <w:r w:rsidRPr="004D2C62">
              <w:lastRenderedPageBreak/>
              <w:t xml:space="preserve">..................., </w:t>
            </w:r>
            <w:proofErr w:type="spellStart"/>
            <w:r w:rsidRPr="004D2C62">
              <w:rPr>
                <w:i/>
              </w:rPr>
              <w:t>ngày</w:t>
            </w:r>
            <w:proofErr w:type="spellEnd"/>
            <w:r w:rsidRPr="004D2C62">
              <w:rPr>
                <w:i/>
              </w:rPr>
              <w:t xml:space="preserve"> …. </w:t>
            </w:r>
            <w:proofErr w:type="spellStart"/>
            <w:proofErr w:type="gramStart"/>
            <w:r w:rsidRPr="004D2C62">
              <w:rPr>
                <w:i/>
              </w:rPr>
              <w:t>tháng</w:t>
            </w:r>
            <w:proofErr w:type="spellEnd"/>
            <w:proofErr w:type="gramEnd"/>
            <w:r w:rsidRPr="004D2C62">
              <w:rPr>
                <w:i/>
              </w:rPr>
              <w:t xml:space="preserve"> … </w:t>
            </w:r>
            <w:proofErr w:type="spellStart"/>
            <w:r w:rsidRPr="004D2C62">
              <w:rPr>
                <w:i/>
              </w:rPr>
              <w:t>năm</w:t>
            </w:r>
            <w:proofErr w:type="spellEnd"/>
            <w:r w:rsidRPr="004D2C62">
              <w:rPr>
                <w:i/>
              </w:rPr>
              <w:t xml:space="preserve"> 202…</w:t>
            </w:r>
            <w:r w:rsidRPr="004D2C62">
              <w:rPr>
                <w:i/>
              </w:rPr>
              <w:br/>
            </w:r>
            <w:r w:rsidRPr="004D2C62">
              <w:rPr>
                <w:b/>
              </w:rPr>
              <w:lastRenderedPageBreak/>
              <w:t>NGƯỜI ĐẠI DIỆN THEO PHÁP LUẬT CỦA TỔ CHỨC, CÁ NHÂN</w:t>
            </w:r>
            <w:r w:rsidRPr="004D2C62">
              <w:rPr>
                <w:b/>
              </w:rPr>
              <w:br/>
            </w:r>
            <w:r w:rsidRPr="004D2C62">
              <w:rPr>
                <w:i/>
              </w:rPr>
              <w:t>(</w:t>
            </w:r>
            <w:proofErr w:type="spellStart"/>
            <w:r w:rsidRPr="004D2C62">
              <w:rPr>
                <w:i/>
              </w:rPr>
              <w:t>Ký</w:t>
            </w:r>
            <w:proofErr w:type="spellEnd"/>
            <w:r w:rsidRPr="004D2C62">
              <w:rPr>
                <w:i/>
              </w:rPr>
              <w:t xml:space="preserve">, </w:t>
            </w:r>
            <w:proofErr w:type="spellStart"/>
            <w:r w:rsidRPr="004D2C62">
              <w:rPr>
                <w:i/>
              </w:rPr>
              <w:t>đóng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dấu</w:t>
            </w:r>
            <w:proofErr w:type="spellEnd"/>
            <w:r w:rsidRPr="004D2C62">
              <w:rPr>
                <w:i/>
              </w:rPr>
              <w:t xml:space="preserve">, </w:t>
            </w:r>
            <w:proofErr w:type="spellStart"/>
            <w:r w:rsidRPr="004D2C62">
              <w:rPr>
                <w:i/>
              </w:rPr>
              <w:t>ghi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rõ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họ</w:t>
            </w:r>
            <w:proofErr w:type="spellEnd"/>
            <w:r w:rsidRPr="004D2C62">
              <w:rPr>
                <w:i/>
              </w:rPr>
              <w:t xml:space="preserve"> </w:t>
            </w:r>
            <w:proofErr w:type="spellStart"/>
            <w:r w:rsidRPr="004D2C62">
              <w:rPr>
                <w:i/>
              </w:rPr>
              <w:t>tên</w:t>
            </w:r>
            <w:proofErr w:type="spellEnd"/>
            <w:r w:rsidRPr="004D2C62">
              <w:rPr>
                <w:i/>
              </w:rPr>
              <w:t>)</w:t>
            </w:r>
          </w:p>
        </w:tc>
      </w:tr>
    </w:tbl>
    <w:p w:rsidR="004D2C62" w:rsidRPr="004D2C62" w:rsidRDefault="004D2C62" w:rsidP="004D2C62">
      <w:pPr>
        <w:rPr>
          <w:b/>
          <w:i/>
          <w:lang w:val="vi-VN"/>
        </w:rPr>
      </w:pPr>
      <w:r w:rsidRPr="004D2C62">
        <w:rPr>
          <w:b/>
          <w:i/>
          <w:lang w:val="vi-VN"/>
        </w:rPr>
        <w:lastRenderedPageBreak/>
        <w:t>Ghi ch</w:t>
      </w:r>
      <w:r w:rsidRPr="004D2C62">
        <w:rPr>
          <w:b/>
          <w:i/>
        </w:rPr>
        <w:t>ú</w:t>
      </w:r>
      <w:r w:rsidRPr="004D2C62">
        <w:rPr>
          <w:b/>
          <w:i/>
          <w:lang w:val="vi-VN"/>
        </w:rPr>
        <w:t>:</w:t>
      </w:r>
    </w:p>
    <w:p w:rsidR="004D2C62" w:rsidRPr="004D2C62" w:rsidRDefault="004D2C62" w:rsidP="004D2C62">
      <w:pPr>
        <w:rPr>
          <w:lang w:val="vi-VN"/>
        </w:rPr>
      </w:pPr>
      <w:r w:rsidRPr="004D2C62">
        <w:rPr>
          <w:lang w:val="vi-VN"/>
        </w:rPr>
        <w:t>- Cột (2) “Mã”: Kê khai m</w:t>
      </w:r>
      <w:r w:rsidRPr="004D2C62">
        <w:t>ã</w:t>
      </w:r>
      <w:r w:rsidRPr="004D2C62">
        <w:rPr>
          <w:lang w:val="vi-VN"/>
        </w:rPr>
        <w:t xml:space="preserve"> linh kiện do doanh nghiệp tự m</w:t>
      </w:r>
      <w:r w:rsidRPr="004D2C62">
        <w:t>ã</w:t>
      </w:r>
      <w:r w:rsidRPr="004D2C62">
        <w:rPr>
          <w:lang w:val="vi-VN"/>
        </w:rPr>
        <w:t xml:space="preserve"> hóa để theo d</w:t>
      </w:r>
      <w:r w:rsidRPr="004D2C62">
        <w:t>õ</w:t>
      </w:r>
      <w:r w:rsidRPr="004D2C62">
        <w:rPr>
          <w:lang w:val="vi-VN"/>
        </w:rPr>
        <w:t>i, quản lý</w:t>
      </w:r>
    </w:p>
    <w:p w:rsidR="004D2C62" w:rsidRPr="004D2C62" w:rsidRDefault="004D2C62" w:rsidP="004D2C62">
      <w:pPr>
        <w:rPr>
          <w:lang w:val="vi-VN"/>
        </w:rPr>
      </w:pPr>
      <w:r w:rsidRPr="004D2C62">
        <w:rPr>
          <w:lang w:val="vi-VN"/>
        </w:rPr>
        <w:t>- Cột (8): Kê khai lượng nguyên liệu, vật tư, linh k</w:t>
      </w:r>
      <w:proofErr w:type="spellStart"/>
      <w:r w:rsidRPr="004D2C62">
        <w:t>i</w:t>
      </w:r>
      <w:proofErr w:type="spellEnd"/>
      <w:r w:rsidRPr="004D2C62">
        <w:rPr>
          <w:lang w:val="vi-VN"/>
        </w:rPr>
        <w:t>ện nhập khẩu đã sử dụng để GC, SX s</w:t>
      </w:r>
      <w:r w:rsidRPr="004D2C62">
        <w:t>ả</w:t>
      </w:r>
      <w:r w:rsidRPr="004D2C62">
        <w:rPr>
          <w:lang w:val="vi-VN"/>
        </w:rPr>
        <w:t xml:space="preserve">n phẩm CNHT thuộc đối tượng sản phẩm đã bán cho </w:t>
      </w:r>
      <w:r w:rsidRPr="004D2C62">
        <w:t>D</w:t>
      </w:r>
      <w:r w:rsidRPr="004D2C62">
        <w:rPr>
          <w:lang w:val="vi-VN"/>
        </w:rPr>
        <w:t>N sản xuất, lắp ráp ô tô trong kỳ</w:t>
      </w:r>
    </w:p>
    <w:p w:rsidR="004D2C62" w:rsidRPr="004D2C62" w:rsidRDefault="004D2C62" w:rsidP="004D2C62">
      <w:pPr>
        <w:rPr>
          <w:b/>
          <w:lang w:val="vi-VN"/>
        </w:rPr>
      </w:pPr>
      <w:r w:rsidRPr="004D2C62">
        <w:rPr>
          <w:b/>
          <w:lang w:val="vi-VN"/>
        </w:rPr>
        <w:t>Lư</w:t>
      </w:r>
      <w:r w:rsidRPr="004D2C62">
        <w:rPr>
          <w:b/>
        </w:rPr>
        <w:t>ợ</w:t>
      </w:r>
      <w:r w:rsidRPr="004D2C62">
        <w:rPr>
          <w:b/>
          <w:lang w:val="vi-VN"/>
        </w:rPr>
        <w:t xml:space="preserve">ng NL, VT, LK đề nghị hoàn thuế </w:t>
      </w:r>
      <w:r w:rsidRPr="004D2C62">
        <w:rPr>
          <w:b/>
        </w:rPr>
        <w:t>ở</w:t>
      </w:r>
      <w:r w:rsidRPr="004D2C62">
        <w:rPr>
          <w:b/>
          <w:lang w:val="vi-VN"/>
        </w:rPr>
        <w:t xml:space="preserve"> Cột (8) </w:t>
      </w:r>
      <w:r w:rsidRPr="004D2C62">
        <w:rPr>
          <w:b/>
        </w:rPr>
        <w:t>=</w:t>
      </w:r>
      <w:r w:rsidRPr="004D2C62">
        <w:rPr>
          <w:b/>
          <w:lang w:val="vi-VN"/>
        </w:rPr>
        <w:t xml:space="preserve"> Lượng sản phẩm CNHT đã b</w:t>
      </w:r>
      <w:r w:rsidRPr="004D2C62">
        <w:rPr>
          <w:b/>
        </w:rPr>
        <w:t>á</w:t>
      </w:r>
      <w:r w:rsidRPr="004D2C62">
        <w:rPr>
          <w:b/>
          <w:lang w:val="vi-VN"/>
        </w:rPr>
        <w:t>n cho DN sx, lắp ráp ô tô trong k</w:t>
      </w:r>
      <w:r w:rsidRPr="004D2C62">
        <w:rPr>
          <w:b/>
        </w:rPr>
        <w:t>ỳ</w:t>
      </w:r>
      <w:r w:rsidRPr="004D2C62">
        <w:rPr>
          <w:b/>
          <w:lang w:val="vi-VN"/>
        </w:rPr>
        <w:t xml:space="preserve"> </w:t>
      </w:r>
      <w:r w:rsidRPr="004D2C62">
        <w:rPr>
          <w:b/>
        </w:rPr>
        <w:t>x</w:t>
      </w:r>
      <w:r w:rsidRPr="004D2C62">
        <w:rPr>
          <w:b/>
          <w:lang w:val="vi-VN"/>
        </w:rPr>
        <w:t xml:space="preserve"> Định m</w:t>
      </w:r>
      <w:r w:rsidRPr="004D2C62">
        <w:rPr>
          <w:b/>
        </w:rPr>
        <w:t>ứ</w:t>
      </w:r>
      <w:r w:rsidRPr="004D2C62">
        <w:rPr>
          <w:b/>
          <w:lang w:val="vi-VN"/>
        </w:rPr>
        <w:t>c thực tế sx</w:t>
      </w:r>
    </w:p>
    <w:p w:rsidR="004D2C62" w:rsidRPr="004D2C62" w:rsidRDefault="004D2C62" w:rsidP="004D2C62">
      <w:pPr>
        <w:rPr>
          <w:lang w:val="vi-VN"/>
        </w:rPr>
      </w:pPr>
      <w:r w:rsidRPr="004D2C62">
        <w:rPr>
          <w:lang w:val="vi-VN"/>
        </w:rPr>
        <w:t>- Cột (9): Kê khai lượng nguyên liệu, vật tư, l</w:t>
      </w:r>
      <w:proofErr w:type="spellStart"/>
      <w:r w:rsidRPr="004D2C62">
        <w:t>i</w:t>
      </w:r>
      <w:proofErr w:type="spellEnd"/>
      <w:r w:rsidRPr="004D2C62">
        <w:rPr>
          <w:lang w:val="vi-VN"/>
        </w:rPr>
        <w:t>nh kiện nhập khẩu đ</w:t>
      </w:r>
      <w:r w:rsidRPr="004D2C62">
        <w:t>ã</w:t>
      </w:r>
      <w:r w:rsidRPr="004D2C62">
        <w:rPr>
          <w:lang w:val="vi-VN"/>
        </w:rPr>
        <w:t xml:space="preserve"> sử </w:t>
      </w:r>
      <w:r w:rsidRPr="004D2C62">
        <w:rPr>
          <w:lang w:val="en-GB"/>
        </w:rPr>
        <w:t>d</w:t>
      </w:r>
      <w:r w:rsidRPr="004D2C62">
        <w:rPr>
          <w:lang w:val="vi-VN"/>
        </w:rPr>
        <w:t>ụng để GC, SX sản ph</w:t>
      </w:r>
      <w:r w:rsidRPr="004D2C62">
        <w:t>ẩ</w:t>
      </w:r>
      <w:r w:rsidRPr="004D2C62">
        <w:rPr>
          <w:lang w:val="vi-VN"/>
        </w:rPr>
        <w:t>m CNHT thuộc đố</w:t>
      </w:r>
      <w:proofErr w:type="spellStart"/>
      <w:r w:rsidRPr="004D2C62">
        <w:t>i</w:t>
      </w:r>
      <w:proofErr w:type="spellEnd"/>
      <w:r w:rsidRPr="004D2C62">
        <w:rPr>
          <w:lang w:val="vi-VN"/>
        </w:rPr>
        <w:t xml:space="preserve"> tượng sản phẩm đ</w:t>
      </w:r>
      <w:r w:rsidRPr="004D2C62">
        <w:t>ã</w:t>
      </w:r>
      <w:r w:rsidRPr="004D2C62">
        <w:rPr>
          <w:lang w:val="vi-VN"/>
        </w:rPr>
        <w:t xml:space="preserve"> đưa vào sản xuất, </w:t>
      </w:r>
      <w:r w:rsidRPr="004D2C62">
        <w:t>l</w:t>
      </w:r>
      <w:r w:rsidRPr="004D2C62">
        <w:rPr>
          <w:lang w:val="vi-VN"/>
        </w:rPr>
        <w:t xml:space="preserve">ắp ráp </w:t>
      </w:r>
      <w:r w:rsidRPr="004D2C62">
        <w:t>ô</w:t>
      </w:r>
      <w:r w:rsidRPr="004D2C62">
        <w:rPr>
          <w:lang w:val="vi-VN"/>
        </w:rPr>
        <w:t xml:space="preserve"> tô trong kỳ đ</w:t>
      </w:r>
      <w:proofErr w:type="spellStart"/>
      <w:r w:rsidRPr="004D2C62">
        <w:t>ối</w:t>
      </w:r>
      <w:proofErr w:type="spellEnd"/>
      <w:r w:rsidRPr="004D2C62">
        <w:rPr>
          <w:lang w:val="vi-VN"/>
        </w:rPr>
        <w:t xml:space="preserve"> với DN sản xuất, lắp ráp ô tô</w:t>
      </w:r>
    </w:p>
    <w:p w:rsidR="004D2C62" w:rsidRPr="004D2C62" w:rsidRDefault="004D2C62" w:rsidP="004D2C62">
      <w:pPr>
        <w:rPr>
          <w:b/>
        </w:rPr>
      </w:pPr>
      <w:r w:rsidRPr="004D2C62">
        <w:rPr>
          <w:b/>
          <w:lang w:val="vi-VN"/>
        </w:rPr>
        <w:t>L</w:t>
      </w:r>
      <w:proofErr w:type="spellStart"/>
      <w:r w:rsidRPr="004D2C62">
        <w:rPr>
          <w:b/>
        </w:rPr>
        <w:t>ượ</w:t>
      </w:r>
      <w:proofErr w:type="spellEnd"/>
      <w:r w:rsidRPr="004D2C62">
        <w:rPr>
          <w:b/>
          <w:lang w:val="vi-VN"/>
        </w:rPr>
        <w:t xml:space="preserve">ng NL, VT, LK đề nghị hoàn thuế </w:t>
      </w:r>
      <w:r w:rsidRPr="004D2C62">
        <w:rPr>
          <w:b/>
        </w:rPr>
        <w:t>ở</w:t>
      </w:r>
      <w:r w:rsidRPr="004D2C62">
        <w:rPr>
          <w:b/>
          <w:lang w:val="vi-VN"/>
        </w:rPr>
        <w:t xml:space="preserve"> Cột (9) </w:t>
      </w:r>
      <w:r w:rsidRPr="004D2C62">
        <w:rPr>
          <w:b/>
        </w:rPr>
        <w:t>=</w:t>
      </w:r>
      <w:r w:rsidRPr="004D2C62">
        <w:rPr>
          <w:b/>
          <w:lang w:val="vi-VN"/>
        </w:rPr>
        <w:t xml:space="preserve"> Lượng sản ph</w:t>
      </w:r>
      <w:r w:rsidRPr="004D2C62">
        <w:rPr>
          <w:b/>
        </w:rPr>
        <w:t>ẩ</w:t>
      </w:r>
      <w:r w:rsidRPr="004D2C62">
        <w:rPr>
          <w:b/>
          <w:lang w:val="vi-VN"/>
        </w:rPr>
        <w:t>m CNHT đ</w:t>
      </w:r>
      <w:r w:rsidRPr="004D2C62">
        <w:rPr>
          <w:b/>
        </w:rPr>
        <w:t>ã</w:t>
      </w:r>
      <w:r w:rsidRPr="004D2C62">
        <w:rPr>
          <w:b/>
          <w:lang w:val="vi-VN"/>
        </w:rPr>
        <w:t xml:space="preserve"> đ</w:t>
      </w:r>
      <w:r w:rsidRPr="004D2C62">
        <w:rPr>
          <w:b/>
        </w:rPr>
        <w:t>ư</w:t>
      </w:r>
      <w:r w:rsidRPr="004D2C62">
        <w:rPr>
          <w:b/>
          <w:lang w:val="vi-VN"/>
        </w:rPr>
        <w:t xml:space="preserve">a vào sản xuất, lắp ráp </w:t>
      </w:r>
      <w:r w:rsidRPr="004D2C62">
        <w:rPr>
          <w:b/>
        </w:rPr>
        <w:t>ô</w:t>
      </w:r>
      <w:r w:rsidRPr="004D2C62">
        <w:rPr>
          <w:b/>
          <w:lang w:val="vi-VN"/>
        </w:rPr>
        <w:t xml:space="preserve"> tô trong kỳ </w:t>
      </w:r>
      <w:r w:rsidRPr="004D2C62">
        <w:rPr>
          <w:b/>
        </w:rPr>
        <w:t>x</w:t>
      </w:r>
      <w:r w:rsidRPr="004D2C62">
        <w:rPr>
          <w:b/>
          <w:lang w:val="vi-VN"/>
        </w:rPr>
        <w:t xml:space="preserve"> Định mức thực tế sx</w:t>
      </w:r>
    </w:p>
    <w:p w:rsidR="004D2C62" w:rsidRPr="004D2C62" w:rsidRDefault="004D2C62" w:rsidP="004D2C62">
      <w:pPr>
        <w:rPr>
          <w:lang w:val="vi-VN"/>
        </w:rPr>
      </w:pPr>
      <w:r w:rsidRPr="004D2C62">
        <w:rPr>
          <w:lang w:val="vi-VN"/>
        </w:rPr>
        <w:t>- Định mức thực t</w:t>
      </w:r>
      <w:r w:rsidRPr="004D2C62">
        <w:t>ế</w:t>
      </w:r>
      <w:r w:rsidRPr="004D2C62">
        <w:rPr>
          <w:lang w:val="vi-VN"/>
        </w:rPr>
        <w:t xml:space="preserve"> sản x</w:t>
      </w:r>
      <w:r w:rsidRPr="004D2C62">
        <w:t>u</w:t>
      </w:r>
      <w:r w:rsidRPr="004D2C62">
        <w:rPr>
          <w:lang w:val="vi-VN"/>
        </w:rPr>
        <w:t>ất là số lượng NL, VT, LK thực t</w:t>
      </w:r>
      <w:r w:rsidRPr="004D2C62">
        <w:t>ế</w:t>
      </w:r>
      <w:r w:rsidRPr="004D2C62">
        <w:rPr>
          <w:lang w:val="vi-VN"/>
        </w:rPr>
        <w:t xml:space="preserve"> đã được s</w:t>
      </w:r>
      <w:r w:rsidRPr="004D2C62">
        <w:t>ử</w:t>
      </w:r>
      <w:r w:rsidRPr="004D2C62">
        <w:rPr>
          <w:lang w:val="vi-VN"/>
        </w:rPr>
        <w:t xml:space="preserve"> dụng để gia công, sản xuất ra một đơn vị sản phẩm CNHT</w:t>
      </w:r>
    </w:p>
    <w:p w:rsidR="004D2C62" w:rsidRPr="004D2C62" w:rsidRDefault="004D2C62" w:rsidP="004D2C62">
      <w:pPr>
        <w:rPr>
          <w:lang w:val="vi-VN"/>
        </w:rPr>
      </w:pPr>
      <w:r w:rsidRPr="004D2C62">
        <w:rPr>
          <w:lang w:val="vi-VN"/>
        </w:rPr>
        <w:t xml:space="preserve">- Cột (11): Lượng NL, VT, LK nhập khẩu tồn kho cuối kỳ bao gồm cả NL, </w:t>
      </w:r>
      <w:r w:rsidRPr="004D2C62">
        <w:t>VT</w:t>
      </w:r>
      <w:r w:rsidRPr="004D2C62">
        <w:rPr>
          <w:lang w:val="vi-VN"/>
        </w:rPr>
        <w:t>, LK nhập khẩu cấu thành trong sản phẩm dở dang và sản phẩm hoàn thiện còn tồn kho.</w:t>
      </w:r>
    </w:p>
    <w:p w:rsidR="00252BC1" w:rsidRDefault="00252BC1"/>
    <w:sectPr w:rsidR="00252BC1" w:rsidSect="004D2C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2C62"/>
    <w:rsid w:val="00252BC1"/>
    <w:rsid w:val="004100B8"/>
    <w:rsid w:val="004D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2020-10-30T07:19:00Z</dcterms:created>
  <dcterms:modified xsi:type="dcterms:W3CDTF">2020-10-30T07:20:00Z</dcterms:modified>
</cp:coreProperties>
</file>